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DD51FE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F2CA6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38014E">
        <w:rPr>
          <w:rFonts w:ascii="Arial" w:hAnsi="Arial" w:cs="Arial"/>
          <w:b/>
          <w:bCs/>
          <w:sz w:val="28"/>
          <w:szCs w:val="24"/>
        </w:rPr>
        <w:t>8416</w:t>
      </w:r>
    </w:p>
    <w:p w14:paraId="3E6B4129" w14:textId="502CD475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2CA6">
        <w:rPr>
          <w:rFonts w:ascii="Arial" w:hAnsi="Arial" w:cs="Arial"/>
          <w:b/>
          <w:bCs/>
          <w:sz w:val="24"/>
          <w:szCs w:val="24"/>
        </w:rPr>
        <w:t>19-23 August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2CA6">
        <w:rPr>
          <w:rFonts w:ascii="Arial" w:hAnsi="Arial" w:cs="Arial"/>
          <w:b/>
          <w:bCs/>
          <w:sz w:val="24"/>
          <w:szCs w:val="24"/>
        </w:rPr>
        <w:t>Maastricht, NL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0967A8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UE not supporting additional packet filters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587CA99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7CA5D1A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927C4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2DFDCA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9927C4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042FD" w14:textId="67C99038" w:rsidR="004965D5" w:rsidRDefault="00127319" w:rsidP="009927C4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9927C4">
        <w:rPr>
          <w:rFonts w:ascii="Arial" w:hAnsi="Arial" w:cs="Arial"/>
        </w:rPr>
        <w:t>is concluding a Key Issue for "</w:t>
      </w:r>
      <w:r w:rsidR="009927C4" w:rsidRPr="009927C4">
        <w:rPr>
          <w:rFonts w:ascii="Arial" w:hAnsi="Arial" w:cs="Arial"/>
        </w:rPr>
        <w:t>Traffic detection and QoS flow mapping for multiplexed data flows</w:t>
      </w:r>
      <w:r w:rsidR="009927C4">
        <w:rPr>
          <w:rFonts w:ascii="Arial" w:hAnsi="Arial" w:cs="Arial"/>
        </w:rPr>
        <w:t xml:space="preserve">" in clause 8.4 of TR 23.700-70. As part of the key issue, SA2 is planning to define an additional packet filter, that should be provided </w:t>
      </w:r>
      <w:r w:rsidR="004764E0">
        <w:rPr>
          <w:rFonts w:ascii="Arial" w:hAnsi="Arial" w:cs="Arial"/>
        </w:rPr>
        <w:t xml:space="preserve">to the UE in NAS protocol </w:t>
      </w:r>
      <w:r w:rsidR="00A47523">
        <w:rPr>
          <w:rFonts w:ascii="Arial" w:hAnsi="Arial" w:cs="Arial"/>
        </w:rPr>
        <w:t xml:space="preserve">along </w:t>
      </w:r>
      <w:r w:rsidR="009927C4">
        <w:rPr>
          <w:rFonts w:ascii="Arial" w:hAnsi="Arial" w:cs="Arial"/>
        </w:rPr>
        <w:t xml:space="preserve">the QoS rule. The additional packet filter describes a packet filter for a media flow when multiple media flows are sharing the same transport protocol packet filter. For example, audio and video media streams </w:t>
      </w:r>
      <w:r w:rsidR="004965D5">
        <w:rPr>
          <w:rFonts w:ascii="Arial" w:hAnsi="Arial" w:cs="Arial"/>
        </w:rPr>
        <w:t xml:space="preserve">carried over RTP/UDP could share the same IP 5-tuple but can be distinguished </w:t>
      </w:r>
      <w:r w:rsidR="00A47523">
        <w:rPr>
          <w:rFonts w:ascii="Arial" w:hAnsi="Arial" w:cs="Arial"/>
        </w:rPr>
        <w:t xml:space="preserve">by the UE </w:t>
      </w:r>
      <w:r w:rsidR="004965D5">
        <w:rPr>
          <w:rFonts w:ascii="Arial" w:hAnsi="Arial" w:cs="Arial"/>
        </w:rPr>
        <w:t>using the a</w:t>
      </w:r>
      <w:r w:rsidR="004764E0">
        <w:rPr>
          <w:rFonts w:ascii="Arial" w:hAnsi="Arial" w:cs="Arial"/>
        </w:rPr>
        <w:t>dditional</w:t>
      </w:r>
      <w:r w:rsidR="004965D5">
        <w:rPr>
          <w:rFonts w:ascii="Arial" w:hAnsi="Arial" w:cs="Arial"/>
        </w:rPr>
        <w:t xml:space="preserve"> packet filters that indicate the SSRC values for audio and video streams in the RTP layer.</w:t>
      </w:r>
    </w:p>
    <w:p w14:paraId="5575D010" w14:textId="77777777" w:rsidR="004965D5" w:rsidRDefault="004965D5" w:rsidP="009927C4">
      <w:pPr>
        <w:ind w:left="54"/>
        <w:rPr>
          <w:rFonts w:ascii="Arial" w:hAnsi="Arial" w:cs="Arial"/>
          <w:lang w:val="en-US"/>
        </w:rPr>
      </w:pPr>
    </w:p>
    <w:p w14:paraId="30952801" w14:textId="600C6B38" w:rsidR="009927C4" w:rsidRDefault="004965D5" w:rsidP="00C21CFB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is discussing how the UE not supporting the "additional packet filter" (e.g. pre-Rel-19 UE) behaves.</w:t>
      </w:r>
      <w:r w:rsidR="00C21CFB">
        <w:rPr>
          <w:rFonts w:ascii="Arial" w:hAnsi="Arial" w:cs="Arial"/>
          <w:lang w:val="en-US"/>
        </w:rPr>
        <w:t xml:space="preserve"> </w:t>
      </w:r>
    </w:p>
    <w:p w14:paraId="13859556" w14:textId="77777777" w:rsidR="00746992" w:rsidRDefault="00746992" w:rsidP="00C21CFB">
      <w:pPr>
        <w:ind w:left="54"/>
        <w:rPr>
          <w:rFonts w:ascii="Arial" w:hAnsi="Arial" w:cs="Arial"/>
          <w:lang w:val="en-US"/>
        </w:rPr>
      </w:pPr>
    </w:p>
    <w:p w14:paraId="56FC9764" w14:textId="577A20EE" w:rsidR="00CE726E" w:rsidRDefault="00420B9D" w:rsidP="00A46486">
      <w:pPr>
        <w:ind w:left="54"/>
        <w:rPr>
          <w:rFonts w:ascii="Arial" w:hAnsi="Arial" w:cs="Arial"/>
        </w:rPr>
      </w:pPr>
      <w:r w:rsidRPr="00420B9D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</w:rPr>
        <w:t xml:space="preserve">: </w:t>
      </w:r>
      <w:r w:rsidR="00C21CFB">
        <w:rPr>
          <w:rFonts w:ascii="Arial" w:hAnsi="Arial" w:cs="Arial"/>
        </w:rPr>
        <w:t xml:space="preserve">Is it possible to define the "additional packet filter" in a manner that it is not considered as an error in </w:t>
      </w:r>
      <w:r w:rsidR="004F4FF4">
        <w:rPr>
          <w:rFonts w:ascii="Arial" w:hAnsi="Arial" w:cs="Arial"/>
        </w:rPr>
        <w:t xml:space="preserve">the </w:t>
      </w:r>
      <w:r w:rsidR="00C21CFB">
        <w:rPr>
          <w:rFonts w:ascii="Arial" w:hAnsi="Arial" w:cs="Arial"/>
        </w:rPr>
        <w:t xml:space="preserve">UE not supporting the feature (e.g. pre-Rel-19 UE), i.e. the UE </w:t>
      </w:r>
      <w:r w:rsidR="004F4FF4">
        <w:rPr>
          <w:rFonts w:ascii="Arial" w:hAnsi="Arial" w:cs="Arial"/>
        </w:rPr>
        <w:t xml:space="preserve">should </w:t>
      </w:r>
      <w:r w:rsidR="00C21CFB">
        <w:rPr>
          <w:rFonts w:ascii="Arial" w:hAnsi="Arial" w:cs="Arial"/>
        </w:rPr>
        <w:t>ignore the additional packet filter and operate based on the QoS rules as defined in Rel-18?</w:t>
      </w:r>
    </w:p>
    <w:p w14:paraId="35C59D57" w14:textId="77777777" w:rsidR="004F4FF4" w:rsidRDefault="004F4FF4" w:rsidP="00A46486">
      <w:pPr>
        <w:ind w:left="54"/>
        <w:rPr>
          <w:rFonts w:ascii="Arial" w:hAnsi="Arial" w:cs="Arial"/>
        </w:rPr>
      </w:pPr>
    </w:p>
    <w:p w14:paraId="6E5C1241" w14:textId="76D79373" w:rsidR="004F4FF4" w:rsidRDefault="004F4FF4" w:rsidP="004F4FF4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If the above is not possible, SA2 assumes the </w:t>
      </w:r>
      <w:r w:rsidRPr="00746992">
        <w:rPr>
          <w:rFonts w:ascii="Arial" w:hAnsi="Arial" w:cs="Arial"/>
          <w:lang w:val="en-US"/>
        </w:rPr>
        <w:t>UE that support</w:t>
      </w:r>
      <w:r w:rsidR="00D031DE">
        <w:rPr>
          <w:rFonts w:ascii="Arial" w:hAnsi="Arial" w:cs="Arial"/>
          <w:lang w:val="en-US"/>
        </w:rPr>
        <w:t>s</w:t>
      </w:r>
      <w:r w:rsidRPr="00746992">
        <w:rPr>
          <w:rFonts w:ascii="Arial" w:hAnsi="Arial" w:cs="Arial"/>
          <w:lang w:val="en-US"/>
        </w:rPr>
        <w:t xml:space="preserve"> the new </w:t>
      </w:r>
      <w:r>
        <w:rPr>
          <w:rFonts w:ascii="Arial" w:hAnsi="Arial" w:cs="Arial"/>
          <w:lang w:val="en-US"/>
        </w:rPr>
        <w:t xml:space="preserve">additional </w:t>
      </w:r>
      <w:r w:rsidRPr="00746992">
        <w:rPr>
          <w:rFonts w:ascii="Arial" w:hAnsi="Arial" w:cs="Arial"/>
          <w:lang w:val="en-US"/>
        </w:rPr>
        <w:t xml:space="preserve">packet filter </w:t>
      </w:r>
      <w:r>
        <w:rPr>
          <w:rFonts w:ascii="Arial" w:hAnsi="Arial" w:cs="Arial"/>
          <w:lang w:val="en-US"/>
        </w:rPr>
        <w:t xml:space="preserve">shall indicate this capability to the network and the network provides the additional packet filter only in this case, is this correct understanding? </w:t>
      </w:r>
    </w:p>
    <w:p w14:paraId="29A36661" w14:textId="77777777" w:rsidR="004F4FF4" w:rsidRDefault="004F4FF4" w:rsidP="004F4FF4">
      <w:pPr>
        <w:ind w:left="54"/>
        <w:rPr>
          <w:rFonts w:ascii="Arial" w:hAnsi="Arial" w:cs="Arial"/>
          <w:lang w:val="en-US"/>
        </w:rPr>
      </w:pP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08F6469" w:rsidR="00463675" w:rsidRPr="000F4E43" w:rsidRDefault="004F4FF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ACBD2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ADFCC" w14:textId="77777777" w:rsidR="00803155" w:rsidRDefault="00803155">
      <w:r>
        <w:separator/>
      </w:r>
    </w:p>
  </w:endnote>
  <w:endnote w:type="continuationSeparator" w:id="0">
    <w:p w14:paraId="41AB46D0" w14:textId="77777777" w:rsidR="00803155" w:rsidRDefault="0080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9A541" w14:textId="77777777" w:rsidR="00803155" w:rsidRDefault="00803155">
      <w:r>
        <w:separator/>
      </w:r>
    </w:p>
  </w:footnote>
  <w:footnote w:type="continuationSeparator" w:id="0">
    <w:p w14:paraId="5B6D7579" w14:textId="77777777" w:rsidR="00803155" w:rsidRDefault="00803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51102"/>
    <w:rsid w:val="000534DD"/>
    <w:rsid w:val="00056FE0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57CAA"/>
    <w:rsid w:val="001707C8"/>
    <w:rsid w:val="00173E37"/>
    <w:rsid w:val="00175A43"/>
    <w:rsid w:val="00185D30"/>
    <w:rsid w:val="00187714"/>
    <w:rsid w:val="0019075D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24937"/>
    <w:rsid w:val="00334823"/>
    <w:rsid w:val="00337924"/>
    <w:rsid w:val="00343BBE"/>
    <w:rsid w:val="00344778"/>
    <w:rsid w:val="0038014E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B6BC9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E233B"/>
    <w:rsid w:val="007E2F26"/>
    <w:rsid w:val="007E3DD4"/>
    <w:rsid w:val="007F6BB2"/>
    <w:rsid w:val="007F74BE"/>
    <w:rsid w:val="00803155"/>
    <w:rsid w:val="0080339C"/>
    <w:rsid w:val="00803670"/>
    <w:rsid w:val="00804603"/>
    <w:rsid w:val="00811CCF"/>
    <w:rsid w:val="00812DAF"/>
    <w:rsid w:val="0082015D"/>
    <w:rsid w:val="00825F55"/>
    <w:rsid w:val="00827222"/>
    <w:rsid w:val="00831230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2</cp:revision>
  <cp:lastPrinted>2002-04-23T08:10:00Z</cp:lastPrinted>
  <dcterms:created xsi:type="dcterms:W3CDTF">2024-08-09T12:26:00Z</dcterms:created>
  <dcterms:modified xsi:type="dcterms:W3CDTF">2024-08-09T12:26:00Z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